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81BC" w14:textId="48A1A8EB" w:rsidR="00B04D0F" w:rsidRPr="00B04D0F" w:rsidRDefault="00BB6E8E" w:rsidP="00BB6E8E">
      <w:pPr>
        <w:pStyle w:val="font8"/>
        <w:spacing w:before="0" w:beforeAutospacing="0" w:after="0" w:afterAutospacing="0" w:line="462" w:lineRule="atLeast"/>
        <w:textAlignment w:val="baseline"/>
        <w:rPr>
          <w:rFonts w:ascii="Calibri" w:eastAsiaTheme="majorEastAsia" w:hAnsi="Calibri" w:cs="Calibri"/>
          <w:b/>
          <w:bCs/>
          <w:sz w:val="36"/>
          <w:szCs w:val="36"/>
          <w:bdr w:val="none" w:sz="0" w:space="0" w:color="auto" w:frame="1"/>
        </w:rPr>
      </w:pPr>
      <w:r w:rsidRPr="00B04D0F">
        <w:rPr>
          <w:rStyle w:val="wixui-rich-texttext"/>
          <w:rFonts w:ascii="Calibri" w:eastAsiaTheme="majorEastAsia" w:hAnsi="Calibri" w:cs="Calibri"/>
          <w:b/>
          <w:bCs/>
          <w:sz w:val="36"/>
          <w:szCs w:val="36"/>
          <w:bdr w:val="none" w:sz="0" w:space="0" w:color="auto" w:frame="1"/>
        </w:rPr>
        <w:t>Email to Send</w:t>
      </w:r>
    </w:p>
    <w:p w14:paraId="01763520" w14:textId="44110386" w:rsidR="00B04D0F" w:rsidRDefault="00B04D0F" w:rsidP="00BB6E8E">
      <w:pPr>
        <w:pStyle w:val="font8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606060"/>
          <w:sz w:val="27"/>
          <w:szCs w:val="27"/>
        </w:rPr>
      </w:pPr>
      <w:r w:rsidRPr="00B04D0F">
        <w:rPr>
          <w:rFonts w:ascii="Arial" w:hAnsi="Arial" w:cs="Arial"/>
          <w:color w:val="606060"/>
          <w:sz w:val="27"/>
          <w:szCs w:val="27"/>
          <w:highlight w:val="yellow"/>
        </w:rPr>
        <w:t>Compete sections in yellow before sending. Send this email after your grievance meeting.</w:t>
      </w:r>
    </w:p>
    <w:p w14:paraId="181ABD51" w14:textId="58D1BE16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 </w:t>
      </w:r>
    </w:p>
    <w:p w14:paraId="54DD7CC1" w14:textId="77777777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b/>
          <w:bCs/>
          <w:color w:val="606060"/>
          <w:sz w:val="27"/>
          <w:szCs w:val="27"/>
          <w:bdr w:val="none" w:sz="0" w:space="0" w:color="auto" w:frame="1"/>
        </w:rPr>
        <w:t>To:</w:t>
      </w:r>
      <w:r>
        <w:rPr>
          <w:rStyle w:val="wixui-rich-texttext"/>
          <w:rFonts w:ascii="Arial" w:eastAsiaTheme="majorEastAsia" w:hAnsi="Arial" w:cs="Arial"/>
          <w:color w:val="606060"/>
          <w:sz w:val="27"/>
          <w:szCs w:val="27"/>
          <w:bdr w:val="none" w:sz="0" w:space="0" w:color="auto" w:frame="1"/>
        </w:rPr>
        <w:t xml:space="preserve"> Carolyn Galvin &lt;</w:t>
      </w:r>
      <w:hyperlink r:id="rId5" w:tgtFrame="_self" w:history="1">
        <w:r>
          <w:rPr>
            <w:rStyle w:val="Hyperlink"/>
            <w:rFonts w:ascii="Arial" w:eastAsiaTheme="majorEastAsia" w:hAnsi="Arial" w:cs="Arial"/>
            <w:sz w:val="27"/>
            <w:szCs w:val="27"/>
            <w:bdr w:val="none" w:sz="0" w:space="0" w:color="auto" w:frame="1"/>
          </w:rPr>
          <w:t>Cgalvin@conestogac.on.ca</w:t>
        </w:r>
      </w:hyperlink>
      <w:r>
        <w:rPr>
          <w:rStyle w:val="wixui-rich-texttext"/>
          <w:rFonts w:ascii="Arial" w:eastAsiaTheme="majorEastAsia" w:hAnsi="Arial" w:cs="Arial"/>
          <w:color w:val="606060"/>
          <w:sz w:val="27"/>
          <w:szCs w:val="27"/>
          <w:bdr w:val="none" w:sz="0" w:space="0" w:color="auto" w:frame="1"/>
        </w:rPr>
        <w:t>&gt;</w:t>
      </w:r>
    </w:p>
    <w:p w14:paraId="5007D805" w14:textId="77777777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  <w:rPr>
          <w:rStyle w:val="wixui-rich-texttext"/>
          <w:rFonts w:eastAsiaTheme="majorEastAsia"/>
          <w:b/>
          <w:bCs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606060"/>
          <w:sz w:val="27"/>
          <w:szCs w:val="27"/>
          <w:bdr w:val="none" w:sz="0" w:space="0" w:color="auto" w:frame="1"/>
        </w:rPr>
        <w:t>Carbon copy (cc) the following three emails:</w:t>
      </w:r>
    </w:p>
    <w:p w14:paraId="57F724D6" w14:textId="77777777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</w:pPr>
      <w:r>
        <w:rPr>
          <w:rStyle w:val="wixui-rich-texttext"/>
          <w:rFonts w:ascii="Arial" w:eastAsiaTheme="majorEastAsia" w:hAnsi="Arial" w:cs="Arial"/>
          <w:color w:val="606060"/>
          <w:sz w:val="27"/>
          <w:szCs w:val="27"/>
          <w:bdr w:val="none" w:sz="0" w:space="0" w:color="auto" w:frame="1"/>
        </w:rPr>
        <w:t>Editor Local237 &lt;</w:t>
      </w:r>
      <w:hyperlink r:id="rId6" w:tgtFrame="_self" w:history="1">
        <w:r>
          <w:rPr>
            <w:rStyle w:val="Hyperlink"/>
            <w:rFonts w:ascii="Arial" w:eastAsiaTheme="majorEastAsia" w:hAnsi="Arial" w:cs="Arial"/>
            <w:sz w:val="27"/>
            <w:szCs w:val="27"/>
            <w:bdr w:val="none" w:sz="0" w:space="0" w:color="auto" w:frame="1"/>
          </w:rPr>
          <w:t>letterbox237@gmail.com</w:t>
        </w:r>
      </w:hyperlink>
      <w:r>
        <w:rPr>
          <w:rStyle w:val="wixui-rich-texttext"/>
          <w:rFonts w:ascii="Arial" w:eastAsiaTheme="majorEastAsia" w:hAnsi="Arial" w:cs="Arial"/>
          <w:color w:val="606060"/>
          <w:sz w:val="27"/>
          <w:szCs w:val="27"/>
          <w:bdr w:val="none" w:sz="0" w:space="0" w:color="auto" w:frame="1"/>
        </w:rPr>
        <w:t>&gt;</w:t>
      </w:r>
    </w:p>
    <w:p w14:paraId="3F4D0A99" w14:textId="77777777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color w:val="606060"/>
          <w:sz w:val="27"/>
          <w:szCs w:val="27"/>
          <w:bdr w:val="none" w:sz="0" w:space="0" w:color="auto" w:frame="1"/>
        </w:rPr>
        <w:t>Your Chair</w:t>
      </w:r>
    </w:p>
    <w:p w14:paraId="099C55CB" w14:textId="77777777" w:rsidR="00BB6E8E" w:rsidRDefault="00BB6E8E" w:rsidP="00BB6E8E">
      <w:pPr>
        <w:pStyle w:val="font8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606060"/>
          <w:sz w:val="27"/>
          <w:szCs w:val="27"/>
        </w:rPr>
      </w:pPr>
      <w:r>
        <w:rPr>
          <w:rFonts w:ascii="Arial" w:hAnsi="Arial" w:cs="Arial"/>
          <w:color w:val="606060"/>
          <w:sz w:val="27"/>
          <w:szCs w:val="27"/>
        </w:rPr>
        <w:t>HR Info @ Conestoga &lt;</w:t>
      </w:r>
      <w:hyperlink r:id="rId7" w:history="1">
        <w:r>
          <w:rPr>
            <w:rStyle w:val="Hyperlink"/>
            <w:rFonts w:ascii="Arial" w:eastAsiaTheme="majorEastAsia" w:hAnsi="Arial" w:cs="Arial"/>
            <w:sz w:val="27"/>
            <w:szCs w:val="27"/>
          </w:rPr>
          <w:t>Hrinfo@conestogac.on.ca</w:t>
        </w:r>
      </w:hyperlink>
      <w:r>
        <w:rPr>
          <w:rFonts w:ascii="Arial" w:hAnsi="Arial" w:cs="Arial"/>
          <w:color w:val="606060"/>
          <w:sz w:val="27"/>
          <w:szCs w:val="27"/>
        </w:rPr>
        <w:t>&gt;  </w:t>
      </w:r>
    </w:p>
    <w:p w14:paraId="3BF4A87B" w14:textId="77777777" w:rsidR="00BB6E8E" w:rsidRDefault="00BB6E8E" w:rsidP="00937B42"/>
    <w:p w14:paraId="2739803D" w14:textId="77777777" w:rsidR="00BB6E8E" w:rsidRDefault="00BB6E8E" w:rsidP="00937B42"/>
    <w:p w14:paraId="2C33BB17" w14:textId="33F05D56" w:rsidR="00937B42" w:rsidRDefault="00937B42" w:rsidP="00937B42">
      <w:r>
        <w:t>SUBJECT LINE: Request to Displace Part-Time Employees</w:t>
      </w:r>
    </w:p>
    <w:p w14:paraId="579D314E" w14:textId="6BE2322A" w:rsidR="00937B42" w:rsidRDefault="00937B42" w:rsidP="00937B42">
      <w:r>
        <w:t xml:space="preserve">Dear </w:t>
      </w:r>
      <w:r w:rsidR="00BB6E8E" w:rsidRPr="00BB6E8E">
        <w:t>Carolyn Galvin</w:t>
      </w:r>
      <w:r>
        <w:t>,</w:t>
      </w:r>
    </w:p>
    <w:p w14:paraId="44794FE8" w14:textId="77777777" w:rsidR="00937B42" w:rsidRDefault="00937B42" w:rsidP="00937B42">
      <w:r>
        <w:t>In accordance with Article 27.06 A (iv) and the College’s communication dated [insert date], I am submitting this written request to maintain a full-time assignment by displacing two or more part-time employees, as I am about to be laid off and have completed the probationary period.</w:t>
      </w:r>
    </w:p>
    <w:p w14:paraId="515B18D0" w14:textId="575D4C0F" w:rsidR="00937B42" w:rsidRDefault="00937B42" w:rsidP="00937B42">
      <w:r>
        <w:t>As required, I am providing the following names of part-time employees with lesser continuous service than myself:</w:t>
      </w:r>
    </w:p>
    <w:p w14:paraId="0AA5FAA6" w14:textId="6A1BE769" w:rsidR="00937B42" w:rsidRPr="00B04D0F" w:rsidRDefault="00937B42" w:rsidP="00613552">
      <w:pPr>
        <w:pStyle w:val="ListParagraph"/>
        <w:numPr>
          <w:ilvl w:val="0"/>
          <w:numId w:val="1"/>
        </w:numPr>
        <w:rPr>
          <w:highlight w:val="yellow"/>
        </w:rPr>
      </w:pPr>
      <w:r w:rsidRPr="00B04D0F">
        <w:rPr>
          <w:highlight w:val="yellow"/>
        </w:rPr>
        <w:t>[Part-Time Employee Name 1]</w:t>
      </w:r>
    </w:p>
    <w:p w14:paraId="1C8D5BBE" w14:textId="4B9262BD" w:rsidR="00937B42" w:rsidRPr="00B04D0F" w:rsidRDefault="00937B42" w:rsidP="00613552">
      <w:pPr>
        <w:pStyle w:val="ListParagraph"/>
        <w:numPr>
          <w:ilvl w:val="0"/>
          <w:numId w:val="1"/>
        </w:numPr>
        <w:rPr>
          <w:highlight w:val="yellow"/>
        </w:rPr>
      </w:pPr>
      <w:r w:rsidRPr="00B04D0F">
        <w:rPr>
          <w:highlight w:val="yellow"/>
        </w:rPr>
        <w:t>[Part-Time Employee Name 2]</w:t>
      </w:r>
    </w:p>
    <w:p w14:paraId="445AB18E" w14:textId="3578FF65" w:rsidR="00937B42" w:rsidRPr="00B04D0F" w:rsidRDefault="00937B42" w:rsidP="00937B42">
      <w:pPr>
        <w:pStyle w:val="ListParagraph"/>
        <w:numPr>
          <w:ilvl w:val="0"/>
          <w:numId w:val="1"/>
        </w:numPr>
        <w:rPr>
          <w:highlight w:val="yellow"/>
        </w:rPr>
      </w:pPr>
      <w:r w:rsidRPr="00B04D0F">
        <w:rPr>
          <w:highlight w:val="yellow"/>
        </w:rPr>
        <w:t>[</w:t>
      </w:r>
      <w:r w:rsidR="00493BFD" w:rsidRPr="00B04D0F">
        <w:rPr>
          <w:highlight w:val="yellow"/>
        </w:rPr>
        <w:t xml:space="preserve">additional </w:t>
      </w:r>
      <w:r w:rsidRPr="00B04D0F">
        <w:rPr>
          <w:highlight w:val="yellow"/>
        </w:rPr>
        <w:t>Part-Time Employee Name 3] (if applicable)</w:t>
      </w:r>
    </w:p>
    <w:p w14:paraId="665A7D69" w14:textId="332563E3" w:rsidR="00937B42" w:rsidRDefault="00937B42" w:rsidP="00937B42">
      <w:r>
        <w:t>I believe that my competence, skill, and experience enable me to fulfill the requirements of the positions concerned</w:t>
      </w:r>
      <w:r w:rsidR="001252A0">
        <w:t xml:space="preserve">. Given my </w:t>
      </w:r>
      <w:r w:rsidR="00CA0E3C">
        <w:t>prior history</w:t>
      </w:r>
      <w:r w:rsidR="000E7A34">
        <w:t>,</w:t>
      </w:r>
      <w:r w:rsidR="00CA0E3C">
        <w:t xml:space="preserve"> I expect my service in these roles would </w:t>
      </w:r>
      <w:r>
        <w:t xml:space="preserve">impact </w:t>
      </w:r>
      <w:r w:rsidR="000E7A34">
        <w:t xml:space="preserve">positively </w:t>
      </w:r>
      <w:r>
        <w:t xml:space="preserve">on </w:t>
      </w:r>
      <w:r w:rsidR="000E7A34">
        <w:t xml:space="preserve">related </w:t>
      </w:r>
      <w:r>
        <w:t xml:space="preserve">program objectives, efficiency, </w:t>
      </w:r>
      <w:r w:rsidR="00796E38">
        <w:t>and</w:t>
      </w:r>
      <w:r>
        <w:t xml:space="preserve"> quality of performance.</w:t>
      </w:r>
    </w:p>
    <w:p w14:paraId="388A0368" w14:textId="60FAC18F" w:rsidR="00937B42" w:rsidRDefault="00937B42" w:rsidP="00937B42">
      <w:r>
        <w:t xml:space="preserve">Please confirm receipt of this request and advise on the next steps </w:t>
      </w:r>
      <w:r w:rsidR="00796E38">
        <w:t xml:space="preserve">and timeline </w:t>
      </w:r>
      <w:r>
        <w:t>in the review process. Should you require any additional information or documentation, I will provide it promptly.</w:t>
      </w:r>
    </w:p>
    <w:p w14:paraId="21B17397" w14:textId="77777777" w:rsidR="00937B42" w:rsidRDefault="00937B42" w:rsidP="00937B42">
      <w:r>
        <w:t>Thank you for your consideration.</w:t>
      </w:r>
    </w:p>
    <w:p w14:paraId="2FAC3449" w14:textId="77777777" w:rsidR="00937B42" w:rsidRDefault="00937B42" w:rsidP="00937B42">
      <w:r>
        <w:t>Sincerely,</w:t>
      </w:r>
    </w:p>
    <w:p w14:paraId="7C5E927B" w14:textId="11CC219F" w:rsidR="00937B42" w:rsidRDefault="00937B42" w:rsidP="00937B42">
      <w:r w:rsidRPr="00B04D0F">
        <w:rPr>
          <w:highlight w:val="yellow"/>
        </w:rPr>
        <w:t>[Name]</w:t>
      </w:r>
    </w:p>
    <w:p w14:paraId="02840CB4" w14:textId="29270DE0" w:rsidR="00EF5FFD" w:rsidRDefault="00EF5FFD" w:rsidP="00937B42"/>
    <w:sectPr w:rsidR="00EF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7733"/>
    <w:multiLevelType w:val="hybridMultilevel"/>
    <w:tmpl w:val="74BA7594"/>
    <w:lvl w:ilvl="0" w:tplc="279CFA7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2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92"/>
    <w:rsid w:val="000E7A34"/>
    <w:rsid w:val="001252A0"/>
    <w:rsid w:val="00171D95"/>
    <w:rsid w:val="001A5A46"/>
    <w:rsid w:val="0024409A"/>
    <w:rsid w:val="00434743"/>
    <w:rsid w:val="00493BFD"/>
    <w:rsid w:val="005522D2"/>
    <w:rsid w:val="00613552"/>
    <w:rsid w:val="0062737B"/>
    <w:rsid w:val="006A494F"/>
    <w:rsid w:val="00796E38"/>
    <w:rsid w:val="00805092"/>
    <w:rsid w:val="00830456"/>
    <w:rsid w:val="008C21A6"/>
    <w:rsid w:val="008D236B"/>
    <w:rsid w:val="00937B42"/>
    <w:rsid w:val="0098519E"/>
    <w:rsid w:val="009948CF"/>
    <w:rsid w:val="00B04D0F"/>
    <w:rsid w:val="00BB6E8E"/>
    <w:rsid w:val="00CA0E3C"/>
    <w:rsid w:val="00D13251"/>
    <w:rsid w:val="00D37A22"/>
    <w:rsid w:val="00DC7EB3"/>
    <w:rsid w:val="00E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C9B4"/>
  <w15:chartTrackingRefBased/>
  <w15:docId w15:val="{23D95A39-4DB4-4A62-A520-90D8BA5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B6E8E"/>
    <w:rPr>
      <w:color w:val="0000FF"/>
      <w:u w:val="single"/>
    </w:rPr>
  </w:style>
  <w:style w:type="paragraph" w:customStyle="1" w:styleId="font8">
    <w:name w:val="font_8"/>
    <w:basedOn w:val="Normal"/>
    <w:rsid w:val="00BB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customStyle="1" w:styleId="wixui-rich-texttext">
    <w:name w:val="wixui-rich-text__text"/>
    <w:basedOn w:val="DefaultParagraphFont"/>
    <w:rsid w:val="00BB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ntho\Sync\Anthony\Union%20Local%20237\Layoff\Package%20for%20Stewards\Hrinfo@conestogac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tterbox237@gmail.com" TargetMode="External"/><Relationship Id="rId5" Type="http://schemas.openxmlformats.org/officeDocument/2006/relationships/hyperlink" Target="mailto:Cgalvin@conestogac.on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Maystruk Falls, Victoria</dc:creator>
  <cp:keywords/>
  <dc:description/>
  <cp:lastModifiedBy>Anthony Piscitelli</cp:lastModifiedBy>
  <cp:revision>4</cp:revision>
  <dcterms:created xsi:type="dcterms:W3CDTF">2025-11-10T20:37:00Z</dcterms:created>
  <dcterms:modified xsi:type="dcterms:W3CDTF">2025-12-17T19:57:00Z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2efb35-7535-44f4-bbd0-8c1cf18b7906_Enabled">
    <vt:lpwstr>true</vt:lpwstr>
  </property>
  <property fmtid="{D5CDD505-2E9C-101B-9397-08002B2CF9AE}" pid="3" name="MSIP_Label_672efb35-7535-44f4-bbd0-8c1cf18b7906_SetDate">
    <vt:lpwstr>2025-10-30T17:26:09Z</vt:lpwstr>
  </property>
  <property fmtid="{D5CDD505-2E9C-101B-9397-08002B2CF9AE}" pid="4" name="MSIP_Label_672efb35-7535-44f4-bbd0-8c1cf18b7906_Method">
    <vt:lpwstr>Standard</vt:lpwstr>
  </property>
  <property fmtid="{D5CDD505-2E9C-101B-9397-08002B2CF9AE}" pid="5" name="MSIP_Label_672efb35-7535-44f4-bbd0-8c1cf18b7906_Name">
    <vt:lpwstr>Confidential</vt:lpwstr>
  </property>
  <property fmtid="{D5CDD505-2E9C-101B-9397-08002B2CF9AE}" pid="6" name="MSIP_Label_672efb35-7535-44f4-bbd0-8c1cf18b7906_SiteId">
    <vt:lpwstr>deb2da9e-87f9-45a7-8abc-87924b9e1700</vt:lpwstr>
  </property>
  <property fmtid="{D5CDD505-2E9C-101B-9397-08002B2CF9AE}" pid="7" name="MSIP_Label_672efb35-7535-44f4-bbd0-8c1cf18b7906_ActionId">
    <vt:lpwstr>b9bb904d-f060-449c-a445-0d36f3b21112</vt:lpwstr>
  </property>
  <property fmtid="{D5CDD505-2E9C-101B-9397-08002B2CF9AE}" pid="8" name="MSIP_Label_672efb35-7535-44f4-bbd0-8c1cf18b7906_ContentBits">
    <vt:lpwstr>0</vt:lpwstr>
  </property>
  <property fmtid="{D5CDD505-2E9C-101B-9397-08002B2CF9AE}" pid="9" name="MSIP_Label_672efb35-7535-44f4-bbd0-8c1cf18b7906_Tag">
    <vt:lpwstr>10, 3, 0, 1</vt:lpwstr>
  </property>
</Properties>
</file>